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B990" w14:textId="50A5B988" w:rsidR="00637D4B" w:rsidRPr="009D3719" w:rsidRDefault="009D3719">
      <w:pPr>
        <w:spacing w:after="0"/>
        <w:rPr>
          <w:rFonts w:asciiTheme="minorHAnsi" w:hAnsiTheme="minorHAnsi" w:cstheme="minorHAnsi"/>
          <w:lang w:val="en-GB"/>
        </w:rPr>
      </w:pPr>
      <w:r>
        <w:rPr>
          <w:rFonts w:asciiTheme="minorHAnsi" w:eastAsia="Arial" w:hAnsiTheme="minorHAnsi" w:cstheme="minorHAnsi"/>
          <w:b/>
          <w:sz w:val="56"/>
          <w:lang w:val="en-GB"/>
        </w:rPr>
        <w:t>Prima Creator</w:t>
      </w:r>
      <w:r w:rsidR="006A5509" w:rsidRPr="009D3719">
        <w:rPr>
          <w:rFonts w:asciiTheme="minorHAnsi" w:hAnsiTheme="minorHAnsi" w:cstheme="minorHAnsi"/>
          <w:b/>
          <w:sz w:val="56"/>
          <w:lang w:val="en-GB"/>
        </w:rPr>
        <w:t xml:space="preserve"> – </w:t>
      </w:r>
      <w:r>
        <w:rPr>
          <w:rFonts w:asciiTheme="minorHAnsi" w:hAnsiTheme="minorHAnsi" w:cstheme="minorHAnsi"/>
          <w:b/>
          <w:sz w:val="56"/>
          <w:lang w:val="en-GB"/>
        </w:rPr>
        <w:t>Resin Cleaner</w:t>
      </w:r>
      <w:r w:rsidR="006A5509" w:rsidRPr="009D3719">
        <w:rPr>
          <w:rFonts w:asciiTheme="minorHAnsi" w:hAnsiTheme="minorHAnsi" w:cstheme="minorHAnsi"/>
          <w:b/>
          <w:sz w:val="56"/>
          <w:lang w:val="en-GB"/>
        </w:rPr>
        <w:t xml:space="preserve">          </w:t>
      </w:r>
    </w:p>
    <w:p w14:paraId="1F1C6AA3" w14:textId="68C44642" w:rsidR="00637D4B" w:rsidRPr="009D3719" w:rsidRDefault="006A5509" w:rsidP="009D3719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9D3719">
        <w:rPr>
          <w:rFonts w:asciiTheme="minorHAnsi" w:eastAsia="Arial" w:hAnsiTheme="minorHAnsi" w:cstheme="minorHAnsi"/>
          <w:color w:val="808080"/>
          <w:sz w:val="20"/>
          <w:lang w:val="en-GB"/>
        </w:rPr>
        <w:t xml:space="preserve"> </w:t>
      </w:r>
      <w:r w:rsidRPr="009D3719">
        <w:rPr>
          <w:rFonts w:asciiTheme="minorHAnsi" w:eastAsia="Arial" w:hAnsiTheme="minorHAnsi" w:cstheme="minorHAnsi"/>
          <w:color w:val="808080"/>
          <w:sz w:val="20"/>
          <w:lang w:val="en-GB"/>
        </w:rPr>
        <w:tab/>
        <w:t xml:space="preserve"> </w:t>
      </w:r>
      <w:r w:rsidRPr="009D3719">
        <w:rPr>
          <w:rFonts w:asciiTheme="minorHAnsi" w:eastAsia="Arial" w:hAnsiTheme="minorHAnsi" w:cstheme="minorHAnsi"/>
          <w:color w:val="808080"/>
          <w:sz w:val="20"/>
          <w:lang w:val="en-GB"/>
        </w:rPr>
        <w:tab/>
        <w:t xml:space="preserve"> </w:t>
      </w:r>
    </w:p>
    <w:p w14:paraId="77B03513" w14:textId="1C3C2E18" w:rsidR="00637D4B" w:rsidRPr="009D3719" w:rsidRDefault="006A5509" w:rsidP="009D3719">
      <w:pPr>
        <w:pStyle w:val="berschrift1"/>
        <w:rPr>
          <w:rFonts w:asciiTheme="minorHAnsi" w:hAnsiTheme="minorHAnsi" w:cstheme="minorHAnsi"/>
          <w:color w:val="auto"/>
          <w:lang w:val="en-GB"/>
        </w:rPr>
      </w:pPr>
      <w:r w:rsidRPr="009D3719">
        <w:rPr>
          <w:rFonts w:asciiTheme="minorHAnsi" w:hAnsiTheme="minorHAnsi" w:cstheme="minorHAnsi"/>
          <w:color w:val="auto"/>
          <w:lang w:val="en-GB"/>
        </w:rPr>
        <w:t xml:space="preserve">Technical Datasheet </w:t>
      </w:r>
    </w:p>
    <w:p w14:paraId="3DF10979" w14:textId="77777777" w:rsidR="00637D4B" w:rsidRPr="009D3719" w:rsidRDefault="006A5509">
      <w:pPr>
        <w:pStyle w:val="berschrift2"/>
        <w:spacing w:after="107"/>
        <w:ind w:left="-5"/>
        <w:rPr>
          <w:rFonts w:asciiTheme="minorHAnsi" w:hAnsiTheme="minorHAnsi" w:cstheme="minorHAnsi"/>
          <w:color w:val="auto"/>
          <w:lang w:val="en-GB"/>
        </w:rPr>
      </w:pPr>
      <w:r w:rsidRPr="009D3719">
        <w:rPr>
          <w:rFonts w:asciiTheme="minorHAnsi" w:hAnsiTheme="minorHAnsi" w:cstheme="minorHAnsi"/>
          <w:color w:val="auto"/>
          <w:lang w:val="en-GB"/>
        </w:rPr>
        <w:t>Product specifications</w:t>
      </w:r>
      <w:r w:rsidRPr="009D3719">
        <w:rPr>
          <w:rFonts w:asciiTheme="minorHAnsi" w:eastAsia="Arial" w:hAnsiTheme="minorHAnsi" w:cstheme="minorHAnsi"/>
          <w:b w:val="0"/>
          <w:color w:val="auto"/>
          <w:sz w:val="20"/>
          <w:lang w:val="en-GB"/>
        </w:rPr>
        <w:t xml:space="preserve"> </w:t>
      </w:r>
    </w:p>
    <w:p w14:paraId="4B89C69A" w14:textId="4CC83182" w:rsidR="00642841" w:rsidRPr="009D3719" w:rsidRDefault="00642841" w:rsidP="009D3719">
      <w:pPr>
        <w:tabs>
          <w:tab w:val="center" w:pos="5520"/>
        </w:tabs>
        <w:spacing w:after="105"/>
        <w:rPr>
          <w:rFonts w:asciiTheme="minorHAnsi" w:hAnsiTheme="minorHAnsi" w:cstheme="minorHAnsi"/>
          <w:b/>
          <w:bCs/>
          <w:color w:val="A6A6A6"/>
          <w:sz w:val="20"/>
          <w:lang w:val="en-GB"/>
        </w:rPr>
      </w:pPr>
      <w:r w:rsidRPr="009D3719">
        <w:rPr>
          <w:rFonts w:asciiTheme="minorHAnsi" w:hAnsiTheme="minorHAnsi" w:cstheme="minorHAnsi"/>
          <w:b/>
          <w:bCs/>
          <w:color w:val="A6A6A6"/>
          <w:sz w:val="20"/>
          <w:lang w:val="en-GB"/>
        </w:rPr>
        <w:tab/>
      </w:r>
    </w:p>
    <w:p w14:paraId="49F77F79" w14:textId="372038C5" w:rsidR="009D3719" w:rsidRPr="009D3719" w:rsidRDefault="009D3719" w:rsidP="009D3719">
      <w:pPr>
        <w:pStyle w:val="berschrift1"/>
        <w:rPr>
          <w:rFonts w:asciiTheme="minorHAnsi" w:hAnsiTheme="minorHAnsi" w:cstheme="minorHAnsi"/>
          <w:bCs/>
          <w:color w:val="000000"/>
          <w:sz w:val="22"/>
          <w:lang w:val="en-US"/>
        </w:rPr>
      </w:pPr>
      <w:r w:rsidRPr="009D3719">
        <w:rPr>
          <w:rFonts w:asciiTheme="minorHAnsi" w:hAnsiTheme="minorHAnsi" w:cstheme="minorHAnsi"/>
          <w:bCs/>
          <w:color w:val="000000"/>
          <w:sz w:val="22"/>
          <w:lang w:val="en-US"/>
        </w:rPr>
        <w:t>Short description</w:t>
      </w:r>
    </w:p>
    <w:p w14:paraId="36E20FA9" w14:textId="77777777" w:rsidR="009D3719" w:rsidRPr="009D3719" w:rsidRDefault="009D3719" w:rsidP="009D3719">
      <w:pPr>
        <w:tabs>
          <w:tab w:val="num" w:pos="720"/>
        </w:tabs>
        <w:rPr>
          <w:rFonts w:asciiTheme="minorHAnsi" w:hAnsiTheme="minorHAnsi" w:cstheme="minorHAnsi"/>
          <w:lang w:val="en-GB"/>
        </w:rPr>
      </w:pPr>
      <w:r w:rsidRPr="009D3719">
        <w:rPr>
          <w:rFonts w:asciiTheme="minorHAnsi" w:hAnsiTheme="minorHAnsi" w:cstheme="minorHAnsi"/>
          <w:lang w:val="en-GB"/>
        </w:rPr>
        <w:t>Resin Cleaner is an effective IPA alternative for cleaning of Resin printed 3D models</w:t>
      </w:r>
    </w:p>
    <w:p w14:paraId="197FA3E8" w14:textId="19C3B8D1" w:rsidR="009D3719" w:rsidRPr="009D3719" w:rsidRDefault="009D3719" w:rsidP="009D3719">
      <w:pPr>
        <w:pStyle w:val="KeinLeerrau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D3719">
        <w:rPr>
          <w:rFonts w:asciiTheme="minorHAnsi" w:hAnsiTheme="minorHAnsi" w:cstheme="minorHAnsi"/>
          <w:sz w:val="22"/>
          <w:szCs w:val="22"/>
          <w:lang w:val="en-GB"/>
        </w:rPr>
        <w:t>Minimal odo</w:t>
      </w:r>
      <w:r w:rsidR="007928B3">
        <w:rPr>
          <w:rFonts w:asciiTheme="minorHAnsi" w:hAnsiTheme="minorHAnsi" w:cstheme="minorHAnsi"/>
          <w:sz w:val="22"/>
          <w:szCs w:val="22"/>
          <w:lang w:val="en-GB"/>
        </w:rPr>
        <w:t>u</w:t>
      </w:r>
      <w:r w:rsidRPr="009D3719">
        <w:rPr>
          <w:rFonts w:asciiTheme="minorHAnsi" w:hAnsiTheme="minorHAnsi" w:cstheme="minorHAnsi"/>
          <w:sz w:val="22"/>
          <w:szCs w:val="22"/>
          <w:lang w:val="en-GB"/>
        </w:rPr>
        <w:t>r</w:t>
      </w:r>
    </w:p>
    <w:p w14:paraId="50BFC922" w14:textId="77777777" w:rsidR="009D3719" w:rsidRPr="009D3719" w:rsidRDefault="009D3719" w:rsidP="009D3719">
      <w:pPr>
        <w:pStyle w:val="KeinLeerrau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D3719">
        <w:rPr>
          <w:rFonts w:asciiTheme="minorHAnsi" w:hAnsiTheme="minorHAnsi" w:cstheme="minorHAnsi"/>
          <w:sz w:val="22"/>
          <w:szCs w:val="22"/>
          <w:lang w:val="en-GB"/>
        </w:rPr>
        <w:t>Highly effective</w:t>
      </w:r>
    </w:p>
    <w:p w14:paraId="6893ECA0" w14:textId="77777777" w:rsidR="009D3719" w:rsidRPr="009D3719" w:rsidRDefault="009D3719" w:rsidP="009D3719">
      <w:pPr>
        <w:pStyle w:val="KeinLeerrau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D3719">
        <w:rPr>
          <w:rFonts w:asciiTheme="minorHAnsi" w:hAnsiTheme="minorHAnsi" w:cstheme="minorHAnsi"/>
          <w:sz w:val="22"/>
          <w:szCs w:val="22"/>
          <w:lang w:val="en-GB"/>
        </w:rPr>
        <w:t>Minimal evaporation &amp; easier handling</w:t>
      </w:r>
    </w:p>
    <w:p w14:paraId="0DE996B6" w14:textId="119A4C8D" w:rsidR="009D3719" w:rsidRPr="009D3719" w:rsidRDefault="009D3719" w:rsidP="009D3719">
      <w:pPr>
        <w:pStyle w:val="KeinLeerrau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D3719">
        <w:rPr>
          <w:rFonts w:asciiTheme="minorHAnsi" w:hAnsiTheme="minorHAnsi" w:cstheme="minorHAnsi"/>
          <w:sz w:val="22"/>
          <w:szCs w:val="22"/>
          <w:lang w:val="en-GB"/>
        </w:rPr>
        <w:t>Suitable for ultrasonic cleaners</w:t>
      </w:r>
    </w:p>
    <w:p w14:paraId="67777FC2" w14:textId="77777777" w:rsidR="009D3719" w:rsidRPr="009D3719" w:rsidRDefault="009D3719" w:rsidP="009D3719">
      <w:pPr>
        <w:pStyle w:val="KeinLeerraum"/>
        <w:ind w:left="720"/>
        <w:rPr>
          <w:rFonts w:asciiTheme="minorHAnsi" w:hAnsiTheme="minorHAnsi" w:cstheme="minorHAnsi"/>
          <w:lang w:val="en-GB"/>
        </w:rPr>
      </w:pPr>
    </w:p>
    <w:p w14:paraId="55477CC3" w14:textId="77777777" w:rsidR="009D3719" w:rsidRPr="009D3719" w:rsidRDefault="009D3719" w:rsidP="009D3719">
      <w:pPr>
        <w:pStyle w:val="berschrift1"/>
        <w:rPr>
          <w:rFonts w:asciiTheme="minorHAnsi" w:hAnsiTheme="minorHAnsi" w:cstheme="minorHAnsi"/>
          <w:bCs/>
          <w:color w:val="000000"/>
          <w:sz w:val="22"/>
          <w:lang w:val="en-US"/>
        </w:rPr>
      </w:pPr>
      <w:r w:rsidRPr="009D3719">
        <w:rPr>
          <w:rFonts w:asciiTheme="minorHAnsi" w:hAnsiTheme="minorHAnsi" w:cstheme="minorHAnsi"/>
          <w:bCs/>
          <w:color w:val="000000"/>
          <w:sz w:val="22"/>
          <w:lang w:val="en-US"/>
        </w:rPr>
        <w:t>Long description</w:t>
      </w:r>
    </w:p>
    <w:p w14:paraId="328A2AF8" w14:textId="77777777" w:rsidR="009D3719" w:rsidRPr="009D3719" w:rsidRDefault="009D3719" w:rsidP="009D3719">
      <w:pPr>
        <w:rPr>
          <w:rFonts w:asciiTheme="minorHAnsi" w:hAnsiTheme="minorHAnsi" w:cstheme="minorHAnsi"/>
          <w:lang w:val="en-GB"/>
        </w:rPr>
      </w:pPr>
      <w:r w:rsidRPr="009D3719">
        <w:rPr>
          <w:rFonts w:asciiTheme="minorHAnsi" w:hAnsiTheme="minorHAnsi" w:cstheme="minorHAnsi"/>
          <w:lang w:val="en-GB"/>
        </w:rPr>
        <w:t xml:space="preserve">When you are looking for an effective and safe solution to clean your 3D printed Resin models, </w:t>
      </w:r>
      <w:proofErr w:type="spellStart"/>
      <w:r w:rsidRPr="009D3719">
        <w:rPr>
          <w:rFonts w:asciiTheme="minorHAnsi" w:hAnsiTheme="minorHAnsi" w:cstheme="minorHAnsi"/>
          <w:lang w:val="en-GB"/>
        </w:rPr>
        <w:t>PrimaCreator</w:t>
      </w:r>
      <w:proofErr w:type="spellEnd"/>
      <w:r w:rsidRPr="009D3719">
        <w:rPr>
          <w:rFonts w:asciiTheme="minorHAnsi" w:hAnsiTheme="minorHAnsi" w:cstheme="minorHAnsi"/>
          <w:lang w:val="en-GB"/>
        </w:rPr>
        <w:t xml:space="preserve"> Resin Cleaner is the right product for you. </w:t>
      </w:r>
    </w:p>
    <w:p w14:paraId="799F35AC" w14:textId="77777777" w:rsidR="009D3719" w:rsidRPr="009D3719" w:rsidRDefault="009D3719" w:rsidP="009D3719">
      <w:pPr>
        <w:rPr>
          <w:rFonts w:asciiTheme="minorHAnsi" w:hAnsiTheme="minorHAnsi" w:cstheme="minorHAnsi"/>
          <w:lang w:val="en-US"/>
        </w:rPr>
      </w:pPr>
      <w:r w:rsidRPr="009D3719">
        <w:rPr>
          <w:rFonts w:asciiTheme="minorHAnsi" w:hAnsiTheme="minorHAnsi" w:cstheme="minorHAnsi"/>
          <w:lang w:val="en-GB"/>
        </w:rPr>
        <w:t>Resin Cleaner is a high-quality European product that functions as an IPA (Isopropyl alcohol</w:t>
      </w:r>
      <w:r w:rsidRPr="009D3719">
        <w:rPr>
          <w:rFonts w:asciiTheme="minorHAnsi" w:hAnsiTheme="minorHAnsi" w:cstheme="minorHAnsi"/>
          <w:lang w:val="en-US"/>
        </w:rPr>
        <w:t>) alternative and has a lot of advantages</w:t>
      </w:r>
    </w:p>
    <w:p w14:paraId="6BDAEF8F" w14:textId="0495E652" w:rsidR="009D3719" w:rsidRPr="009D3719" w:rsidRDefault="009D3719" w:rsidP="009D371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D371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Minimal </w:t>
      </w:r>
      <w:bookmarkStart w:id="0" w:name="_GoBack"/>
      <w:bookmarkEnd w:id="0"/>
      <w:proofErr w:type="spellStart"/>
      <w:r w:rsidRPr="009D3719">
        <w:rPr>
          <w:rFonts w:asciiTheme="minorHAnsi" w:hAnsiTheme="minorHAnsi" w:cstheme="minorHAnsi"/>
          <w:b/>
          <w:bCs/>
          <w:sz w:val="22"/>
          <w:szCs w:val="22"/>
          <w:lang w:val="en-US"/>
        </w:rPr>
        <w:t>odo</w:t>
      </w:r>
      <w:r w:rsidR="007928B3">
        <w:rPr>
          <w:rFonts w:asciiTheme="minorHAnsi" w:hAnsiTheme="minorHAnsi" w:cstheme="minorHAnsi"/>
          <w:b/>
          <w:bCs/>
          <w:sz w:val="22"/>
          <w:szCs w:val="22"/>
          <w:lang w:val="en-US"/>
        </w:rPr>
        <w:t>u</w:t>
      </w:r>
      <w:r w:rsidRPr="009D3719">
        <w:rPr>
          <w:rFonts w:asciiTheme="minorHAnsi" w:hAnsiTheme="minorHAnsi" w:cstheme="minorHAnsi"/>
          <w:b/>
          <w:bCs/>
          <w:sz w:val="22"/>
          <w:szCs w:val="22"/>
          <w:lang w:val="en-US"/>
        </w:rPr>
        <w:t>r</w:t>
      </w:r>
      <w:proofErr w:type="spellEnd"/>
      <w:r w:rsidRPr="009D3719">
        <w:rPr>
          <w:rFonts w:asciiTheme="minorHAnsi" w:hAnsiTheme="minorHAnsi" w:cstheme="minorHAnsi"/>
          <w:sz w:val="22"/>
          <w:szCs w:val="22"/>
          <w:lang w:val="en-US"/>
        </w:rPr>
        <w:t xml:space="preserve"> – Resin Cleaner has no unpleasant acrid </w:t>
      </w:r>
      <w:proofErr w:type="spellStart"/>
      <w:r w:rsidRPr="009D3719">
        <w:rPr>
          <w:rFonts w:asciiTheme="minorHAnsi" w:hAnsiTheme="minorHAnsi" w:cstheme="minorHAnsi"/>
          <w:sz w:val="22"/>
          <w:szCs w:val="22"/>
          <w:lang w:val="en-US"/>
        </w:rPr>
        <w:t>odour</w:t>
      </w:r>
      <w:proofErr w:type="spellEnd"/>
      <w:r w:rsidRPr="009D371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49252654" w14:textId="77777777" w:rsidR="009D3719" w:rsidRPr="009D3719" w:rsidRDefault="009D3719" w:rsidP="009D371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D3719">
        <w:rPr>
          <w:rFonts w:asciiTheme="minorHAnsi" w:hAnsiTheme="minorHAnsi" w:cstheme="minorHAnsi"/>
          <w:b/>
          <w:bCs/>
          <w:sz w:val="22"/>
          <w:szCs w:val="22"/>
          <w:lang w:val="en-US"/>
        </w:rPr>
        <w:t>Highly effective</w:t>
      </w:r>
      <w:r w:rsidRPr="009D3719">
        <w:rPr>
          <w:rFonts w:asciiTheme="minorHAnsi" w:hAnsiTheme="minorHAnsi" w:cstheme="minorHAnsi"/>
          <w:sz w:val="22"/>
          <w:szCs w:val="22"/>
          <w:lang w:val="en-US"/>
        </w:rPr>
        <w:t xml:space="preserve"> – Resin Cleaner breaks apart uncured Resin and dissolves it in minutes.</w:t>
      </w:r>
    </w:p>
    <w:p w14:paraId="313C3537" w14:textId="77777777" w:rsidR="009D3719" w:rsidRPr="009D3719" w:rsidRDefault="009D3719" w:rsidP="009D371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D3719">
        <w:rPr>
          <w:rFonts w:asciiTheme="minorHAnsi" w:hAnsiTheme="minorHAnsi" w:cstheme="minorHAnsi"/>
          <w:b/>
          <w:bCs/>
          <w:sz w:val="22"/>
          <w:szCs w:val="22"/>
          <w:lang w:val="en-US"/>
        </w:rPr>
        <w:t>Easy to handle</w:t>
      </w:r>
      <w:r w:rsidRPr="009D3719">
        <w:rPr>
          <w:rFonts w:asciiTheme="minorHAnsi" w:hAnsiTheme="minorHAnsi" w:cstheme="minorHAnsi"/>
          <w:sz w:val="22"/>
          <w:szCs w:val="22"/>
          <w:lang w:val="en-US"/>
        </w:rPr>
        <w:t xml:space="preserve"> – Resin Cleaner is not a dangerous good, not flammable and it evaporates slower to minimize the loss of product during handling. </w:t>
      </w:r>
    </w:p>
    <w:p w14:paraId="6DD24A81" w14:textId="77777777" w:rsidR="009D3719" w:rsidRPr="009D3719" w:rsidRDefault="009D3719" w:rsidP="009D371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D3719">
        <w:rPr>
          <w:rFonts w:asciiTheme="minorHAnsi" w:hAnsiTheme="minorHAnsi" w:cstheme="minorHAnsi"/>
          <w:b/>
          <w:bCs/>
          <w:sz w:val="22"/>
          <w:szCs w:val="22"/>
          <w:lang w:val="en-US"/>
        </w:rPr>
        <w:t>Wide range application</w:t>
      </w:r>
      <w:r w:rsidRPr="009D3719">
        <w:rPr>
          <w:rFonts w:asciiTheme="minorHAnsi" w:hAnsiTheme="minorHAnsi" w:cstheme="minorHAnsi"/>
          <w:sz w:val="22"/>
          <w:szCs w:val="22"/>
          <w:lang w:val="en-US"/>
        </w:rPr>
        <w:t xml:space="preserve"> – Resin Cleaner can be used with almost any DLP or SLA Resin.</w:t>
      </w:r>
    </w:p>
    <w:p w14:paraId="37813AAA" w14:textId="77777777" w:rsidR="009D3719" w:rsidRPr="009D3719" w:rsidRDefault="009D3719" w:rsidP="009D3719">
      <w:pPr>
        <w:rPr>
          <w:rFonts w:asciiTheme="minorHAnsi" w:hAnsiTheme="minorHAnsi" w:cstheme="minorHAnsi"/>
          <w:b/>
          <w:bCs/>
          <w:lang w:val="en-US"/>
        </w:rPr>
      </w:pPr>
      <w:r w:rsidRPr="009D3719">
        <w:rPr>
          <w:rFonts w:asciiTheme="minorHAnsi" w:hAnsiTheme="minorHAnsi" w:cstheme="minorHAnsi"/>
          <w:b/>
          <w:bCs/>
          <w:lang w:val="en-US"/>
        </w:rPr>
        <w:t>Instructions</w:t>
      </w:r>
    </w:p>
    <w:p w14:paraId="73B452B6" w14:textId="77777777" w:rsidR="009D3719" w:rsidRPr="009D3719" w:rsidRDefault="009D3719" w:rsidP="009D371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D3719">
        <w:rPr>
          <w:rFonts w:asciiTheme="minorHAnsi" w:hAnsiTheme="minorHAnsi" w:cstheme="minorHAnsi"/>
          <w:sz w:val="22"/>
          <w:szCs w:val="22"/>
          <w:lang w:val="en-US"/>
        </w:rPr>
        <w:t xml:space="preserve">Submerge the Model in the Resin Cleaner for 10-15 minutes and shake/move it every 2 minutes to help loosen the uncured Resin. If you use an </w:t>
      </w:r>
      <w:r w:rsidRPr="009D3719">
        <w:rPr>
          <w:rFonts w:asciiTheme="minorHAnsi" w:hAnsiTheme="minorHAnsi" w:cstheme="minorHAnsi"/>
          <w:sz w:val="22"/>
          <w:szCs w:val="22"/>
        </w:rPr>
        <w:t>ultrasonic</w:t>
      </w:r>
      <w:r w:rsidRPr="009D3719">
        <w:rPr>
          <w:rFonts w:asciiTheme="minorHAnsi" w:hAnsiTheme="minorHAnsi" w:cstheme="minorHAnsi"/>
          <w:sz w:val="22"/>
          <w:szCs w:val="22"/>
          <w:lang w:val="en-US"/>
        </w:rPr>
        <w:t xml:space="preserve"> cleaner or Cleaning Station the process will be much faster.</w:t>
      </w:r>
    </w:p>
    <w:p w14:paraId="67D610D8" w14:textId="77777777" w:rsidR="009D3719" w:rsidRPr="009D3719" w:rsidRDefault="009D3719" w:rsidP="009D371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D3719">
        <w:rPr>
          <w:rFonts w:asciiTheme="minorHAnsi" w:hAnsiTheme="minorHAnsi" w:cstheme="minorHAnsi"/>
          <w:sz w:val="22"/>
          <w:szCs w:val="22"/>
          <w:lang w:val="en-US"/>
        </w:rPr>
        <w:t>Check from time to time if all uncured Resin has been dissolved. If you are satisfied wash the product with water to remove any excess Resin Cleaner.</w:t>
      </w:r>
    </w:p>
    <w:p w14:paraId="1A510AB5" w14:textId="77777777" w:rsidR="009D3719" w:rsidRPr="009D3719" w:rsidRDefault="009D3719" w:rsidP="009D371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9D3719">
        <w:rPr>
          <w:rFonts w:asciiTheme="minorHAnsi" w:hAnsiTheme="minorHAnsi" w:cstheme="minorHAnsi"/>
          <w:sz w:val="22"/>
          <w:szCs w:val="22"/>
          <w:lang w:val="en-US"/>
        </w:rPr>
        <w:t>Cure the model according to the instructions of your Resin. Resin Cleaner can be used multiple times, replace if the cleaning performance decreases.</w:t>
      </w:r>
    </w:p>
    <w:p w14:paraId="1403DE3D" w14:textId="77777777" w:rsidR="009D3719" w:rsidRDefault="006A5509" w:rsidP="009D3719">
      <w:pPr>
        <w:tabs>
          <w:tab w:val="center" w:pos="5520"/>
        </w:tabs>
        <w:spacing w:after="105"/>
        <w:ind w:left="1125" w:hanging="1125"/>
        <w:rPr>
          <w:rFonts w:asciiTheme="minorHAnsi" w:hAnsiTheme="minorHAnsi" w:cstheme="minorHAnsi"/>
          <w:color w:val="A6A6A6"/>
          <w:sz w:val="20"/>
          <w:lang w:val="en-GB"/>
        </w:rPr>
      </w:pPr>
      <w:r w:rsidRPr="009D3719">
        <w:rPr>
          <w:rFonts w:asciiTheme="minorHAnsi" w:hAnsiTheme="minorHAnsi" w:cstheme="minorHAnsi"/>
          <w:color w:val="A6A6A6"/>
          <w:sz w:val="20"/>
          <w:lang w:val="en-GB"/>
        </w:rPr>
        <w:t xml:space="preserve"> </w:t>
      </w:r>
    </w:p>
    <w:p w14:paraId="177A5488" w14:textId="77777777" w:rsidR="009D3719" w:rsidRDefault="009D3719" w:rsidP="009D3719">
      <w:pPr>
        <w:tabs>
          <w:tab w:val="center" w:pos="5520"/>
        </w:tabs>
        <w:spacing w:after="105"/>
        <w:ind w:left="1125" w:hanging="1125"/>
        <w:rPr>
          <w:rFonts w:asciiTheme="minorHAnsi" w:hAnsiTheme="minorHAnsi" w:cstheme="minorHAnsi"/>
          <w:color w:val="A6A6A6"/>
          <w:sz w:val="20"/>
          <w:lang w:val="en-GB"/>
        </w:rPr>
      </w:pPr>
    </w:p>
    <w:p w14:paraId="4926F430" w14:textId="77777777" w:rsidR="009D3719" w:rsidRDefault="009D3719" w:rsidP="009D3719">
      <w:pPr>
        <w:tabs>
          <w:tab w:val="center" w:pos="5520"/>
        </w:tabs>
        <w:spacing w:after="105"/>
        <w:ind w:left="1125" w:hanging="1125"/>
        <w:rPr>
          <w:rFonts w:asciiTheme="minorHAnsi" w:hAnsiTheme="minorHAnsi" w:cstheme="minorHAnsi"/>
          <w:color w:val="A6A6A6"/>
          <w:sz w:val="20"/>
          <w:lang w:val="en-GB"/>
        </w:rPr>
      </w:pPr>
    </w:p>
    <w:p w14:paraId="2A75B48D" w14:textId="77777777" w:rsidR="009D3719" w:rsidRDefault="009D3719" w:rsidP="009D3719">
      <w:pPr>
        <w:tabs>
          <w:tab w:val="center" w:pos="5520"/>
        </w:tabs>
        <w:spacing w:after="105"/>
        <w:ind w:left="1125" w:hanging="1125"/>
        <w:rPr>
          <w:rFonts w:asciiTheme="minorHAnsi" w:hAnsiTheme="minorHAnsi" w:cstheme="minorHAnsi"/>
          <w:color w:val="A6A6A6"/>
          <w:sz w:val="20"/>
          <w:lang w:val="en-GB"/>
        </w:rPr>
      </w:pPr>
    </w:p>
    <w:p w14:paraId="23F5C96A" w14:textId="7672BAD0" w:rsidR="00642841" w:rsidRPr="009D3719" w:rsidRDefault="006A5509" w:rsidP="009D3719">
      <w:pPr>
        <w:tabs>
          <w:tab w:val="center" w:pos="5520"/>
        </w:tabs>
        <w:spacing w:after="105"/>
        <w:ind w:left="1125" w:hanging="1125"/>
        <w:rPr>
          <w:rFonts w:asciiTheme="minorHAnsi" w:hAnsiTheme="minorHAnsi" w:cstheme="minorHAnsi"/>
          <w:lang w:val="en-GB"/>
        </w:rPr>
      </w:pPr>
      <w:r w:rsidRPr="009D3719">
        <w:rPr>
          <w:rFonts w:asciiTheme="minorHAnsi" w:hAnsiTheme="minorHAnsi" w:cstheme="minorHAnsi"/>
          <w:color w:val="A6A6A6"/>
          <w:sz w:val="20"/>
          <w:lang w:val="en-GB"/>
        </w:rPr>
        <w:tab/>
        <w:t xml:space="preserve"> </w:t>
      </w:r>
    </w:p>
    <w:p w14:paraId="6C2652CD" w14:textId="1BF12B75" w:rsidR="00642841" w:rsidRPr="009D3719" w:rsidRDefault="00642841" w:rsidP="00642841">
      <w:pPr>
        <w:tabs>
          <w:tab w:val="center" w:pos="5520"/>
        </w:tabs>
        <w:spacing w:after="105"/>
        <w:ind w:left="1125" w:hanging="1125"/>
        <w:rPr>
          <w:rFonts w:asciiTheme="minorHAnsi" w:hAnsiTheme="minorHAnsi" w:cstheme="minorHAnsi"/>
          <w:b/>
          <w:bCs/>
          <w:lang w:val="en-US"/>
        </w:rPr>
      </w:pPr>
      <w:r w:rsidRPr="009D3719">
        <w:rPr>
          <w:rFonts w:asciiTheme="minorHAnsi" w:hAnsiTheme="minorHAnsi" w:cstheme="minorHAnsi"/>
          <w:b/>
          <w:bCs/>
          <w:lang w:val="en-US"/>
        </w:rPr>
        <w:lastRenderedPageBreak/>
        <w:t xml:space="preserve"> Storage:         </w:t>
      </w:r>
    </w:p>
    <w:p w14:paraId="1221C284" w14:textId="0AC0D36E" w:rsidR="00642841" w:rsidRPr="009D3719" w:rsidRDefault="00642841" w:rsidP="00642841">
      <w:pPr>
        <w:tabs>
          <w:tab w:val="center" w:pos="5520"/>
        </w:tabs>
        <w:spacing w:after="105"/>
        <w:ind w:left="1125" w:hanging="1125"/>
        <w:rPr>
          <w:rFonts w:asciiTheme="minorHAnsi" w:hAnsiTheme="minorHAnsi" w:cstheme="minorHAnsi"/>
          <w:color w:val="A6A6A6"/>
          <w:sz w:val="20"/>
          <w:lang w:val="en-GB"/>
        </w:rPr>
      </w:pPr>
      <w:r w:rsidRPr="009D3719">
        <w:rPr>
          <w:rFonts w:asciiTheme="minorHAnsi" w:hAnsiTheme="minorHAnsi" w:cstheme="minorHAnsi"/>
          <w:color w:val="A6A6A6"/>
          <w:sz w:val="20"/>
          <w:lang w:val="en-GB"/>
        </w:rPr>
        <w:tab/>
      </w:r>
      <w:r w:rsidR="009D3719">
        <w:rPr>
          <w:rFonts w:asciiTheme="minorHAnsi" w:eastAsiaTheme="minorHAnsi" w:hAnsiTheme="minorHAnsi" w:cstheme="minorHAnsi"/>
          <w:color w:val="auto"/>
          <w:lang w:val="en-US" w:eastAsia="en-US"/>
        </w:rPr>
        <w:t>The Prima Creator Resin Cleaner</w:t>
      </w:r>
      <w:r w:rsidRPr="009D3719">
        <w:rPr>
          <w:rFonts w:asciiTheme="minorHAnsi" w:eastAsiaTheme="minorHAnsi" w:hAnsiTheme="minorHAnsi" w:cstheme="minorHAnsi"/>
          <w:color w:val="auto"/>
          <w:lang w:val="en-US" w:eastAsia="en-US"/>
        </w:rPr>
        <w:t xml:space="preserve"> should be stored in a well-ventilated area in a tightly closed HDPE container</w:t>
      </w:r>
      <w:r w:rsidR="009D3719">
        <w:rPr>
          <w:rFonts w:asciiTheme="minorHAnsi" w:eastAsiaTheme="minorHAnsi" w:hAnsiTheme="minorHAnsi" w:cstheme="minorHAnsi"/>
          <w:color w:val="auto"/>
          <w:lang w:val="en-US" w:eastAsia="en-US"/>
        </w:rPr>
        <w:t xml:space="preserve"> and</w:t>
      </w:r>
      <w:r w:rsidRPr="009D3719">
        <w:rPr>
          <w:rFonts w:asciiTheme="minorHAnsi" w:eastAsiaTheme="minorHAnsi" w:hAnsiTheme="minorHAnsi" w:cstheme="minorHAnsi"/>
          <w:color w:val="auto"/>
          <w:lang w:val="en-US" w:eastAsia="en-US"/>
        </w:rPr>
        <w:t xml:space="preserve"> has a </w:t>
      </w:r>
      <w:proofErr w:type="spellStart"/>
      <w:r w:rsidRPr="009D3719">
        <w:rPr>
          <w:rFonts w:asciiTheme="minorHAnsi" w:eastAsiaTheme="minorHAnsi" w:hAnsiTheme="minorHAnsi" w:cstheme="minorHAnsi"/>
          <w:color w:val="auto"/>
          <w:lang w:val="en-US" w:eastAsia="en-US"/>
        </w:rPr>
        <w:t>shelflife</w:t>
      </w:r>
      <w:proofErr w:type="spellEnd"/>
      <w:r w:rsidRPr="009D3719">
        <w:rPr>
          <w:rFonts w:asciiTheme="minorHAnsi" w:eastAsiaTheme="minorHAnsi" w:hAnsiTheme="minorHAnsi" w:cstheme="minorHAnsi"/>
          <w:color w:val="auto"/>
          <w:lang w:val="en-US" w:eastAsia="en-US"/>
        </w:rPr>
        <w:t xml:space="preserve"> of up to 24 months.</w:t>
      </w:r>
    </w:p>
    <w:p w14:paraId="3BE675B7" w14:textId="46F88375" w:rsidR="00642841" w:rsidRPr="009D3719" w:rsidRDefault="00642841" w:rsidP="00642841">
      <w:pPr>
        <w:tabs>
          <w:tab w:val="center" w:pos="5520"/>
        </w:tabs>
        <w:spacing w:after="105"/>
        <w:ind w:left="1125" w:hanging="1125"/>
        <w:rPr>
          <w:rFonts w:asciiTheme="minorHAnsi" w:hAnsiTheme="minorHAnsi" w:cstheme="minorHAnsi"/>
          <w:color w:val="A6A6A6"/>
          <w:sz w:val="20"/>
          <w:lang w:val="en-GB"/>
        </w:rPr>
      </w:pPr>
    </w:p>
    <w:p w14:paraId="337269E9" w14:textId="56918ED9" w:rsidR="00642841" w:rsidRPr="009D3719" w:rsidRDefault="00642841" w:rsidP="00642841">
      <w:pPr>
        <w:tabs>
          <w:tab w:val="center" w:pos="5520"/>
        </w:tabs>
        <w:spacing w:after="105"/>
        <w:ind w:left="1125" w:hanging="1125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9D3719">
        <w:rPr>
          <w:rFonts w:asciiTheme="minorHAnsi" w:hAnsiTheme="minorHAnsi" w:cstheme="minorHAnsi"/>
          <w:b/>
          <w:bCs/>
          <w:lang w:val="en-US"/>
        </w:rPr>
        <w:t>Hygenestmeasurements</w:t>
      </w:r>
      <w:proofErr w:type="spellEnd"/>
      <w:r w:rsidRPr="009D3719">
        <w:rPr>
          <w:rFonts w:asciiTheme="minorHAnsi" w:hAnsiTheme="minorHAnsi" w:cstheme="minorHAnsi"/>
          <w:b/>
          <w:bCs/>
          <w:lang w:val="en-US"/>
        </w:rPr>
        <w:t xml:space="preserve">: </w:t>
      </w:r>
    </w:p>
    <w:p w14:paraId="50AF2BBC" w14:textId="2139DDC3" w:rsidR="00642841" w:rsidRPr="009D3719" w:rsidRDefault="00642841" w:rsidP="00642841">
      <w:pPr>
        <w:tabs>
          <w:tab w:val="center" w:pos="5520"/>
        </w:tabs>
        <w:spacing w:after="105"/>
        <w:ind w:left="1125" w:hanging="1125"/>
        <w:rPr>
          <w:rFonts w:asciiTheme="minorHAnsi" w:hAnsiTheme="minorHAnsi" w:cstheme="minorHAnsi"/>
          <w:color w:val="A6A6A6"/>
          <w:sz w:val="20"/>
          <w:lang w:val="en-GB"/>
        </w:rPr>
      </w:pPr>
      <w:r w:rsidRPr="009D3719">
        <w:rPr>
          <w:rFonts w:asciiTheme="minorHAnsi" w:hAnsiTheme="minorHAnsi" w:cstheme="minorHAnsi"/>
          <w:color w:val="A6A6A6"/>
          <w:sz w:val="20"/>
          <w:lang w:val="en-GB"/>
        </w:rPr>
        <w:tab/>
      </w:r>
      <w:r w:rsidRPr="009D3719">
        <w:rPr>
          <w:rFonts w:asciiTheme="minorHAnsi" w:eastAsiaTheme="minorHAnsi" w:hAnsiTheme="minorHAnsi" w:cstheme="minorHAnsi"/>
          <w:color w:val="auto"/>
          <w:lang w:val="en-US" w:eastAsia="en-US"/>
        </w:rPr>
        <w:t>Keep away from food, drink and animal feed. Do not eat, drink or smoke in the area of application. Wash hands before breaks and at the end of work.</w:t>
      </w:r>
    </w:p>
    <w:p w14:paraId="7BA5B84B" w14:textId="6D5601D3" w:rsidR="00642841" w:rsidRPr="009D3719" w:rsidRDefault="00642841" w:rsidP="00642841">
      <w:pPr>
        <w:spacing w:after="105"/>
        <w:rPr>
          <w:rFonts w:asciiTheme="minorHAnsi" w:hAnsiTheme="minorHAnsi" w:cstheme="minorHAnsi"/>
          <w:color w:val="A6A6A6"/>
          <w:sz w:val="20"/>
          <w:lang w:val="en-GB"/>
        </w:rPr>
      </w:pPr>
    </w:p>
    <w:p w14:paraId="7B082C37" w14:textId="77777777" w:rsidR="00642841" w:rsidRPr="009D3719" w:rsidRDefault="00642841" w:rsidP="00642841">
      <w:pPr>
        <w:spacing w:after="105"/>
        <w:rPr>
          <w:rFonts w:asciiTheme="minorHAnsi" w:hAnsiTheme="minorHAnsi" w:cstheme="minorHAnsi"/>
          <w:color w:val="A6A6A6"/>
          <w:sz w:val="20"/>
          <w:lang w:val="en-GB"/>
        </w:rPr>
      </w:pPr>
      <w:r w:rsidRPr="009D3719">
        <w:rPr>
          <w:rFonts w:asciiTheme="minorHAnsi" w:hAnsiTheme="minorHAnsi" w:cstheme="minorHAnsi"/>
          <w:b/>
          <w:bCs/>
          <w:lang w:val="en-US"/>
        </w:rPr>
        <w:t>HS Code:</w:t>
      </w:r>
      <w:r w:rsidRPr="009D3719">
        <w:rPr>
          <w:rFonts w:asciiTheme="minorHAnsi" w:hAnsiTheme="minorHAnsi" w:cstheme="minorHAnsi"/>
          <w:color w:val="A6A6A6"/>
          <w:sz w:val="20"/>
          <w:lang w:val="en-GB"/>
        </w:rPr>
        <w:t xml:space="preserve">     </w:t>
      </w:r>
      <w:r w:rsidRPr="009D3719">
        <w:rPr>
          <w:rFonts w:asciiTheme="minorHAnsi" w:eastAsiaTheme="minorHAnsi" w:hAnsiTheme="minorHAnsi" w:cstheme="minorHAnsi"/>
          <w:color w:val="auto"/>
          <w:lang w:val="en-US" w:eastAsia="en-US"/>
        </w:rPr>
        <w:t xml:space="preserve">   29094980</w:t>
      </w:r>
    </w:p>
    <w:p w14:paraId="22A98B01" w14:textId="7EB3BCC3" w:rsidR="00642841" w:rsidRPr="009D3719" w:rsidRDefault="00642841" w:rsidP="00642841">
      <w:pPr>
        <w:spacing w:after="105"/>
        <w:rPr>
          <w:rFonts w:asciiTheme="minorHAnsi" w:hAnsiTheme="minorHAnsi" w:cstheme="minorHAnsi"/>
          <w:lang w:val="en-GB"/>
        </w:rPr>
      </w:pPr>
    </w:p>
    <w:p w14:paraId="505D7C5A" w14:textId="77777777" w:rsidR="00642841" w:rsidRPr="009D3719" w:rsidRDefault="00642841" w:rsidP="00642841">
      <w:pPr>
        <w:spacing w:after="105"/>
        <w:rPr>
          <w:rFonts w:asciiTheme="minorHAnsi" w:hAnsiTheme="minorHAnsi" w:cstheme="minorHAnsi"/>
          <w:lang w:val="en-GB"/>
        </w:rPr>
      </w:pPr>
    </w:p>
    <w:p w14:paraId="3E032580" w14:textId="425FE88E" w:rsidR="00637D4B" w:rsidRPr="009D3719" w:rsidRDefault="006A5509" w:rsidP="00642841">
      <w:pPr>
        <w:pStyle w:val="berschrift2"/>
        <w:ind w:left="-5"/>
        <w:rPr>
          <w:rFonts w:asciiTheme="minorHAnsi" w:hAnsiTheme="minorHAnsi" w:cstheme="minorHAnsi"/>
          <w:lang w:val="en-GB"/>
        </w:rPr>
      </w:pPr>
      <w:r w:rsidRPr="009D3719">
        <w:rPr>
          <w:rFonts w:asciiTheme="minorHAnsi" w:hAnsiTheme="minorHAnsi" w:cstheme="minorHAnsi"/>
          <w:color w:val="A6A6A6"/>
          <w:sz w:val="20"/>
          <w:lang w:val="en-GB"/>
        </w:rPr>
        <w:t xml:space="preserve"> </w:t>
      </w:r>
      <w:r w:rsidR="00642841" w:rsidRPr="009D3719">
        <w:rPr>
          <w:rFonts w:asciiTheme="minorHAnsi" w:hAnsiTheme="minorHAnsi" w:cstheme="minorHAnsi"/>
          <w:bCs/>
          <w:color w:val="000000"/>
          <w:szCs w:val="32"/>
          <w:lang w:val="en-US"/>
        </w:rPr>
        <w:t>Physical properties</w:t>
      </w:r>
      <w:r w:rsidR="00642841" w:rsidRPr="009D3719">
        <w:rPr>
          <w:rFonts w:asciiTheme="minorHAnsi" w:hAnsiTheme="minorHAnsi" w:cstheme="minorHAnsi"/>
          <w:sz w:val="44"/>
          <w:szCs w:val="32"/>
          <w:lang w:val="en-GB"/>
        </w:rPr>
        <w:t xml:space="preserve"> </w:t>
      </w:r>
    </w:p>
    <w:p w14:paraId="374D680A" w14:textId="009EE419" w:rsidR="00642841" w:rsidRPr="009D3719" w:rsidRDefault="006A5509">
      <w:pPr>
        <w:spacing w:after="102"/>
        <w:ind w:left="108"/>
        <w:rPr>
          <w:rFonts w:asciiTheme="minorHAnsi" w:hAnsiTheme="minorHAnsi" w:cstheme="minorHAnsi"/>
          <w:lang w:val="en-GB"/>
        </w:rPr>
      </w:pPr>
      <w:r w:rsidRPr="009D3719">
        <w:rPr>
          <w:rFonts w:asciiTheme="minorHAnsi" w:hAnsiTheme="minorHAnsi" w:cstheme="minorHAnsi"/>
          <w:color w:val="A6A6A6"/>
          <w:sz w:val="20"/>
          <w:lang w:val="en-GB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89"/>
        <w:gridCol w:w="2982"/>
        <w:gridCol w:w="2987"/>
      </w:tblGrid>
      <w:tr w:rsidR="00642841" w:rsidRPr="009D3719" w14:paraId="0B9ED9AE" w14:textId="77777777" w:rsidTr="00642841">
        <w:tc>
          <w:tcPr>
            <w:tcW w:w="2989" w:type="dxa"/>
          </w:tcPr>
          <w:p w14:paraId="5A696C8C" w14:textId="34A6AFB4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b/>
                <w:color w:val="auto"/>
                <w:sz w:val="24"/>
              </w:rPr>
              <w:t>Description</w:t>
            </w:r>
          </w:p>
        </w:tc>
        <w:tc>
          <w:tcPr>
            <w:tcW w:w="2982" w:type="dxa"/>
          </w:tcPr>
          <w:p w14:paraId="19762049" w14:textId="47FE5DDB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Test </w:t>
            </w:r>
            <w:proofErr w:type="spellStart"/>
            <w:r w:rsidRPr="009D3719">
              <w:rPr>
                <w:rFonts w:asciiTheme="minorHAnsi" w:hAnsiTheme="minorHAnsi" w:cstheme="minorHAnsi"/>
                <w:b/>
                <w:color w:val="auto"/>
                <w:sz w:val="24"/>
              </w:rPr>
              <w:t>method</w:t>
            </w:r>
            <w:proofErr w:type="spellEnd"/>
          </w:p>
        </w:tc>
        <w:tc>
          <w:tcPr>
            <w:tcW w:w="2987" w:type="dxa"/>
          </w:tcPr>
          <w:p w14:paraId="63C159CC" w14:textId="32161633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b/>
                <w:color w:val="auto"/>
                <w:sz w:val="24"/>
              </w:rPr>
              <w:t>Value</w:t>
            </w:r>
          </w:p>
        </w:tc>
      </w:tr>
      <w:tr w:rsidR="00642841" w:rsidRPr="009D3719" w14:paraId="67C739DA" w14:textId="77777777" w:rsidTr="00642841">
        <w:tc>
          <w:tcPr>
            <w:tcW w:w="2989" w:type="dxa"/>
          </w:tcPr>
          <w:p w14:paraId="68119145" w14:textId="42D0B704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>Flashpoint</w:t>
            </w:r>
          </w:p>
        </w:tc>
        <w:tc>
          <w:tcPr>
            <w:tcW w:w="2982" w:type="dxa"/>
          </w:tcPr>
          <w:p w14:paraId="04FEF297" w14:textId="28508B32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>ASTM D 3828</w:t>
            </w:r>
          </w:p>
        </w:tc>
        <w:tc>
          <w:tcPr>
            <w:tcW w:w="2987" w:type="dxa"/>
          </w:tcPr>
          <w:p w14:paraId="43AD3B42" w14:textId="6588EBA4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>75°C (1013hPa)</w:t>
            </w:r>
          </w:p>
        </w:tc>
      </w:tr>
      <w:tr w:rsidR="00642841" w:rsidRPr="009D3719" w14:paraId="18EA5E89" w14:textId="77777777" w:rsidTr="00642841">
        <w:tc>
          <w:tcPr>
            <w:tcW w:w="2989" w:type="dxa"/>
          </w:tcPr>
          <w:p w14:paraId="61034918" w14:textId="15CD60E9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proofErr w:type="spellStart"/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>Boiling</w:t>
            </w:r>
            <w:proofErr w:type="spellEnd"/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>point</w:t>
            </w:r>
            <w:proofErr w:type="spellEnd"/>
          </w:p>
        </w:tc>
        <w:tc>
          <w:tcPr>
            <w:tcW w:w="2982" w:type="dxa"/>
          </w:tcPr>
          <w:p w14:paraId="561802F2" w14:textId="77777777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2987" w:type="dxa"/>
          </w:tcPr>
          <w:p w14:paraId="7235E6F6" w14:textId="7124D3C5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>189,6°C (1013hPa)</w:t>
            </w:r>
          </w:p>
        </w:tc>
      </w:tr>
      <w:tr w:rsidR="00642841" w:rsidRPr="009D3719" w14:paraId="3637CCE4" w14:textId="77777777" w:rsidTr="00642841">
        <w:tc>
          <w:tcPr>
            <w:tcW w:w="2989" w:type="dxa"/>
          </w:tcPr>
          <w:p w14:paraId="72396849" w14:textId="0BEBF280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>Self-ignition temperature</w:t>
            </w:r>
          </w:p>
        </w:tc>
        <w:tc>
          <w:tcPr>
            <w:tcW w:w="2982" w:type="dxa"/>
          </w:tcPr>
          <w:p w14:paraId="1F62B367" w14:textId="438ECA80" w:rsidR="00642841" w:rsidRPr="009D3719" w:rsidRDefault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2987" w:type="dxa"/>
          </w:tcPr>
          <w:p w14:paraId="28894C10" w14:textId="3B9E41F7" w:rsidR="00642841" w:rsidRPr="009D3719" w:rsidRDefault="00642841" w:rsidP="00642841">
            <w:pPr>
              <w:spacing w:after="102"/>
              <w:rPr>
                <w:rFonts w:asciiTheme="minorHAnsi" w:hAnsiTheme="minorHAnsi" w:cstheme="minorHAnsi"/>
                <w:color w:val="auto"/>
                <w:sz w:val="20"/>
              </w:rPr>
            </w:pPr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>207°C (1013 hPa)</w:t>
            </w:r>
          </w:p>
        </w:tc>
      </w:tr>
      <w:tr w:rsidR="00642841" w:rsidRPr="009D3719" w14:paraId="33E9176C" w14:textId="77777777" w:rsidTr="00642841">
        <w:tc>
          <w:tcPr>
            <w:tcW w:w="2989" w:type="dxa"/>
          </w:tcPr>
          <w:p w14:paraId="15BC20D2" w14:textId="1DD63ADF" w:rsidR="00642841" w:rsidRPr="009D3719" w:rsidRDefault="00642841" w:rsidP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>Density at 23°C</w:t>
            </w:r>
          </w:p>
        </w:tc>
        <w:tc>
          <w:tcPr>
            <w:tcW w:w="2982" w:type="dxa"/>
          </w:tcPr>
          <w:p w14:paraId="6D43D188" w14:textId="319BC317" w:rsidR="00642841" w:rsidRPr="009D3719" w:rsidRDefault="00642841" w:rsidP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>MVPF 18</w:t>
            </w:r>
          </w:p>
        </w:tc>
        <w:tc>
          <w:tcPr>
            <w:tcW w:w="2987" w:type="dxa"/>
          </w:tcPr>
          <w:p w14:paraId="5DCA45EA" w14:textId="7190BCAB" w:rsidR="00642841" w:rsidRPr="009D3719" w:rsidRDefault="00642841" w:rsidP="00642841">
            <w:pPr>
              <w:spacing w:after="102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D3719">
              <w:rPr>
                <w:rFonts w:asciiTheme="minorHAnsi" w:hAnsiTheme="minorHAnsi" w:cstheme="minorHAnsi"/>
                <w:color w:val="auto"/>
                <w:sz w:val="20"/>
              </w:rPr>
              <w:t xml:space="preserve">0,9539 g/cm3 (20 °C) </w:t>
            </w:r>
          </w:p>
        </w:tc>
      </w:tr>
    </w:tbl>
    <w:p w14:paraId="12AB3E07" w14:textId="29BE80FC" w:rsidR="00637D4B" w:rsidRPr="009D3719" w:rsidRDefault="00637D4B" w:rsidP="00642841">
      <w:pPr>
        <w:spacing w:after="105"/>
        <w:rPr>
          <w:rFonts w:asciiTheme="minorHAnsi" w:hAnsiTheme="minorHAnsi" w:cstheme="minorHAnsi"/>
          <w:lang w:val="en-GB"/>
        </w:rPr>
      </w:pPr>
    </w:p>
    <w:sectPr w:rsidR="00637D4B" w:rsidRPr="009D3719">
      <w:headerReference w:type="default" r:id="rId7"/>
      <w:pgSz w:w="11899" w:h="16841"/>
      <w:pgMar w:top="1440" w:right="13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4FF" w14:textId="77777777" w:rsidR="003B3381" w:rsidRDefault="003B3381" w:rsidP="00642841">
      <w:pPr>
        <w:spacing w:after="0" w:line="240" w:lineRule="auto"/>
      </w:pPr>
      <w:r>
        <w:separator/>
      </w:r>
    </w:p>
  </w:endnote>
  <w:endnote w:type="continuationSeparator" w:id="0">
    <w:p w14:paraId="7B52FDBF" w14:textId="77777777" w:rsidR="003B3381" w:rsidRDefault="003B3381" w:rsidP="006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781B5" w14:textId="77777777" w:rsidR="003B3381" w:rsidRDefault="003B3381" w:rsidP="00642841">
      <w:pPr>
        <w:spacing w:after="0" w:line="240" w:lineRule="auto"/>
      </w:pPr>
      <w:r>
        <w:separator/>
      </w:r>
    </w:p>
  </w:footnote>
  <w:footnote w:type="continuationSeparator" w:id="0">
    <w:p w14:paraId="1199A48C" w14:textId="77777777" w:rsidR="003B3381" w:rsidRDefault="003B3381" w:rsidP="006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3D0E" w14:textId="51CFB5B6" w:rsidR="00642841" w:rsidRDefault="00642841">
    <w:pPr>
      <w:pStyle w:val="Kopfzeile"/>
    </w:pPr>
  </w:p>
  <w:p w14:paraId="0466E06E" w14:textId="77777777" w:rsidR="00642841" w:rsidRDefault="00642841">
    <w:pPr>
      <w:pStyle w:val="Kopfzeile"/>
    </w:pPr>
    <w:r>
      <w:tab/>
    </w:r>
  </w:p>
  <w:p w14:paraId="0F7050FA" w14:textId="177E53FC" w:rsidR="00642841" w:rsidRDefault="006428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6D6"/>
    <w:multiLevelType w:val="multilevel"/>
    <w:tmpl w:val="607E297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516AF"/>
    <w:multiLevelType w:val="multilevel"/>
    <w:tmpl w:val="607E297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91E69"/>
    <w:multiLevelType w:val="hybridMultilevel"/>
    <w:tmpl w:val="B6428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Nrc0tjA0MAexlXSUglOLizPz80AKjGoB9CTWYiwAAAA="/>
  </w:docVars>
  <w:rsids>
    <w:rsidRoot w:val="00637D4B"/>
    <w:rsid w:val="003B3381"/>
    <w:rsid w:val="00637D4B"/>
    <w:rsid w:val="00642841"/>
    <w:rsid w:val="006A5509"/>
    <w:rsid w:val="007928B3"/>
    <w:rsid w:val="009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5B50"/>
  <w15:docId w15:val="{FE640551-3AFD-4632-A44B-A85B87FF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25"/>
      <w:outlineLvl w:val="0"/>
    </w:pPr>
    <w:rPr>
      <w:rFonts w:ascii="Calibri" w:eastAsia="Calibri" w:hAnsi="Calibri" w:cs="Calibri"/>
      <w:b/>
      <w:color w:val="595959"/>
      <w:sz w:val="4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595959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595959"/>
      <w:sz w:val="32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595959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64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841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841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9D3719"/>
    <w:pPr>
      <w:spacing w:after="120" w:line="312" w:lineRule="auto"/>
      <w:ind w:left="720"/>
      <w:contextualSpacing/>
    </w:pPr>
    <w:rPr>
      <w:rFonts w:ascii="Arial" w:eastAsiaTheme="minorHAnsi" w:hAnsi="Arial" w:cstheme="minorBidi"/>
      <w:color w:val="auto"/>
      <w:sz w:val="24"/>
      <w:szCs w:val="24"/>
      <w:lang w:eastAsia="en-US"/>
    </w:rPr>
  </w:style>
  <w:style w:type="paragraph" w:styleId="KeinLeerraum">
    <w:name w:val="No Spacing"/>
    <w:uiPriority w:val="1"/>
    <w:qFormat/>
    <w:rsid w:val="009D3719"/>
    <w:pPr>
      <w:spacing w:after="0" w:line="240" w:lineRule="auto"/>
    </w:pPr>
    <w:rPr>
      <w:rFonts w:ascii="Arial" w:eastAsiaTheme="minorHAns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Ullrich</dc:creator>
  <cp:keywords/>
  <cp:lastModifiedBy>Mathias</cp:lastModifiedBy>
  <cp:revision>3</cp:revision>
  <dcterms:created xsi:type="dcterms:W3CDTF">2020-03-31T09:33:00Z</dcterms:created>
  <dcterms:modified xsi:type="dcterms:W3CDTF">2020-03-31T09:34:00Z</dcterms:modified>
</cp:coreProperties>
</file>